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70C" w:rsidRDefault="00EC070C" w:rsidP="00EC070C">
      <w:pPr>
        <w:jc w:val="center"/>
        <w:rPr>
          <w:b/>
          <w:sz w:val="28"/>
          <w:szCs w:val="28"/>
        </w:rPr>
      </w:pPr>
      <w:r>
        <w:rPr>
          <w:b/>
          <w:sz w:val="28"/>
          <w:szCs w:val="28"/>
        </w:rPr>
        <w:t>Stafford Rotary Board Meeting Minutes</w:t>
      </w:r>
    </w:p>
    <w:p w:rsidR="00EC070C" w:rsidRDefault="00EC070C" w:rsidP="00EC070C">
      <w:pPr>
        <w:jc w:val="center"/>
        <w:rPr>
          <w:b/>
          <w:sz w:val="28"/>
          <w:szCs w:val="28"/>
        </w:rPr>
      </w:pPr>
      <w:r>
        <w:rPr>
          <w:b/>
          <w:sz w:val="28"/>
          <w:szCs w:val="28"/>
        </w:rPr>
        <w:t>Via Zoom</w:t>
      </w:r>
    </w:p>
    <w:p w:rsidR="00EC070C" w:rsidRDefault="00EC070C" w:rsidP="00EC070C">
      <w:pPr>
        <w:jc w:val="center"/>
        <w:rPr>
          <w:b/>
          <w:sz w:val="28"/>
          <w:szCs w:val="28"/>
        </w:rPr>
      </w:pPr>
      <w:r>
        <w:rPr>
          <w:b/>
          <w:sz w:val="28"/>
          <w:szCs w:val="28"/>
        </w:rPr>
        <w:t>May 11</w:t>
      </w:r>
      <w:r>
        <w:rPr>
          <w:b/>
          <w:sz w:val="28"/>
          <w:szCs w:val="28"/>
        </w:rPr>
        <w:t>th, 2021 @ 4:00pm</w:t>
      </w:r>
    </w:p>
    <w:p w:rsidR="00EC070C" w:rsidRDefault="00EC070C" w:rsidP="00EC070C">
      <w:pPr>
        <w:rPr>
          <w:sz w:val="24"/>
          <w:szCs w:val="24"/>
        </w:rPr>
      </w:pPr>
      <w:proofErr w:type="spellStart"/>
      <w:r>
        <w:rPr>
          <w:sz w:val="24"/>
          <w:szCs w:val="24"/>
        </w:rPr>
        <w:t>Attendence</w:t>
      </w:r>
      <w:proofErr w:type="spellEnd"/>
      <w:r>
        <w:rPr>
          <w:sz w:val="24"/>
          <w:szCs w:val="24"/>
        </w:rPr>
        <w:t xml:space="preserve">: Linda Knecht, </w:t>
      </w:r>
      <w:r>
        <w:rPr>
          <w:sz w:val="24"/>
          <w:szCs w:val="24"/>
        </w:rPr>
        <w:t>Stew Emenheiser, Shawn Huwar, Leigh Ann Poland, Jake Almborg, Michael Smith</w:t>
      </w:r>
    </w:p>
    <w:p w:rsidR="00EC070C" w:rsidRDefault="00EC070C" w:rsidP="00EC070C">
      <w:pPr>
        <w:rPr>
          <w:sz w:val="24"/>
          <w:szCs w:val="24"/>
        </w:rPr>
      </w:pPr>
    </w:p>
    <w:p w:rsidR="00EC070C" w:rsidRDefault="00EC070C" w:rsidP="00EC070C">
      <w:pPr>
        <w:rPr>
          <w:sz w:val="24"/>
          <w:szCs w:val="24"/>
        </w:rPr>
      </w:pPr>
      <w:r>
        <w:rPr>
          <w:sz w:val="24"/>
          <w:szCs w:val="24"/>
        </w:rPr>
        <w:t>OLD BUSINESS:</w:t>
      </w:r>
    </w:p>
    <w:p w:rsidR="00EC070C" w:rsidRPr="00A471F1" w:rsidRDefault="00EC070C" w:rsidP="00A471F1">
      <w:pPr>
        <w:pStyle w:val="ListParagraph"/>
        <w:numPr>
          <w:ilvl w:val="0"/>
          <w:numId w:val="1"/>
        </w:numPr>
        <w:rPr>
          <w:sz w:val="24"/>
          <w:szCs w:val="24"/>
        </w:rPr>
      </w:pPr>
      <w:r>
        <w:rPr>
          <w:sz w:val="24"/>
          <w:szCs w:val="24"/>
        </w:rPr>
        <w:t>April Board meeting minutes – Stew did no send to club for approval, will send with May minutes and vote on both in June board meeting</w:t>
      </w:r>
    </w:p>
    <w:p w:rsidR="00EC070C" w:rsidRDefault="00EC070C" w:rsidP="00EC070C">
      <w:pPr>
        <w:rPr>
          <w:sz w:val="24"/>
          <w:szCs w:val="24"/>
        </w:rPr>
      </w:pPr>
    </w:p>
    <w:p w:rsidR="00EC070C" w:rsidRDefault="00EC070C" w:rsidP="00EC070C">
      <w:pPr>
        <w:rPr>
          <w:sz w:val="24"/>
          <w:szCs w:val="24"/>
        </w:rPr>
      </w:pPr>
      <w:r>
        <w:rPr>
          <w:sz w:val="24"/>
          <w:szCs w:val="24"/>
        </w:rPr>
        <w:t>NEW BUSINESS:</w:t>
      </w:r>
    </w:p>
    <w:p w:rsidR="00A471F1" w:rsidRDefault="00EC070C" w:rsidP="00A471F1">
      <w:pPr>
        <w:pStyle w:val="ListParagraph"/>
        <w:numPr>
          <w:ilvl w:val="0"/>
          <w:numId w:val="3"/>
        </w:numPr>
        <w:rPr>
          <w:sz w:val="24"/>
          <w:szCs w:val="24"/>
        </w:rPr>
      </w:pPr>
      <w:r>
        <w:rPr>
          <w:sz w:val="24"/>
          <w:szCs w:val="24"/>
        </w:rPr>
        <w:t>Club Me</w:t>
      </w:r>
      <w:r w:rsidR="0033387B">
        <w:rPr>
          <w:sz w:val="24"/>
          <w:szCs w:val="24"/>
        </w:rPr>
        <w:t>etings: Discussion about</w:t>
      </w:r>
      <w:bookmarkStart w:id="0" w:name="_GoBack"/>
      <w:bookmarkEnd w:id="0"/>
      <w:r w:rsidR="0033387B">
        <w:rPr>
          <w:sz w:val="24"/>
          <w:szCs w:val="24"/>
        </w:rPr>
        <w:t xml:space="preserve"> </w:t>
      </w:r>
      <w:r>
        <w:rPr>
          <w:sz w:val="24"/>
          <w:szCs w:val="24"/>
        </w:rPr>
        <w:t>restart</w:t>
      </w:r>
      <w:r w:rsidR="0033387B">
        <w:rPr>
          <w:sz w:val="24"/>
          <w:szCs w:val="24"/>
        </w:rPr>
        <w:t>ing</w:t>
      </w:r>
      <w:r>
        <w:rPr>
          <w:sz w:val="24"/>
          <w:szCs w:val="24"/>
        </w:rPr>
        <w:t xml:space="preserve"> meeting in person.  Hybrid option best for club.  Many members want to meet F2F but still need to offer Zoom option for those who can’t attend in person or not comfortable yet due to COVID.</w:t>
      </w:r>
    </w:p>
    <w:p w:rsidR="00A471F1" w:rsidRDefault="00A471F1" w:rsidP="00A471F1">
      <w:pPr>
        <w:pStyle w:val="ListParagraph"/>
        <w:numPr>
          <w:ilvl w:val="0"/>
          <w:numId w:val="7"/>
        </w:numPr>
        <w:rPr>
          <w:sz w:val="24"/>
          <w:szCs w:val="24"/>
        </w:rPr>
      </w:pPr>
      <w:r>
        <w:rPr>
          <w:sz w:val="24"/>
          <w:szCs w:val="24"/>
        </w:rPr>
        <w:t>Linda to check with Riverside to see if we can meet and if they aren’t ready to provide food can we cater or bring own lunch.</w:t>
      </w:r>
    </w:p>
    <w:p w:rsidR="00A471F1" w:rsidRDefault="00A471F1" w:rsidP="00A471F1">
      <w:pPr>
        <w:pStyle w:val="ListParagraph"/>
        <w:numPr>
          <w:ilvl w:val="0"/>
          <w:numId w:val="3"/>
        </w:numPr>
        <w:rPr>
          <w:sz w:val="24"/>
          <w:szCs w:val="24"/>
        </w:rPr>
      </w:pPr>
      <w:r>
        <w:rPr>
          <w:sz w:val="24"/>
          <w:szCs w:val="24"/>
        </w:rPr>
        <w:t>Installation banquet – Linda proposing on 6/23, social event on 6/30</w:t>
      </w:r>
      <w:r w:rsidR="00A12581">
        <w:rPr>
          <w:sz w:val="24"/>
          <w:szCs w:val="24"/>
        </w:rPr>
        <w:t>, location TBD</w:t>
      </w:r>
    </w:p>
    <w:p w:rsidR="00A12581" w:rsidRDefault="00A12581" w:rsidP="00A471F1">
      <w:pPr>
        <w:pStyle w:val="ListParagraph"/>
        <w:numPr>
          <w:ilvl w:val="0"/>
          <w:numId w:val="3"/>
        </w:numPr>
        <w:rPr>
          <w:sz w:val="24"/>
          <w:szCs w:val="24"/>
        </w:rPr>
      </w:pPr>
      <w:r>
        <w:rPr>
          <w:sz w:val="24"/>
          <w:szCs w:val="24"/>
        </w:rPr>
        <w:t xml:space="preserve">Joint Fundraiser Lion’s Club for Powerhouse (houses women and children who are victims of domestic abuse) Their </w:t>
      </w:r>
      <w:proofErr w:type="spellStart"/>
      <w:r>
        <w:rPr>
          <w:sz w:val="24"/>
          <w:szCs w:val="24"/>
        </w:rPr>
        <w:t>hvac</w:t>
      </w:r>
      <w:proofErr w:type="spellEnd"/>
      <w:r>
        <w:rPr>
          <w:sz w:val="24"/>
          <w:szCs w:val="24"/>
        </w:rPr>
        <w:t xml:space="preserve"> system went out and will cost about 150k to replace</w:t>
      </w:r>
    </w:p>
    <w:p w:rsidR="00A12581" w:rsidRDefault="00A12581" w:rsidP="00A12581">
      <w:pPr>
        <w:pStyle w:val="ListParagraph"/>
        <w:numPr>
          <w:ilvl w:val="0"/>
          <w:numId w:val="8"/>
        </w:numPr>
        <w:rPr>
          <w:sz w:val="24"/>
          <w:szCs w:val="24"/>
        </w:rPr>
      </w:pPr>
      <w:r>
        <w:rPr>
          <w:sz w:val="24"/>
          <w:szCs w:val="24"/>
        </w:rPr>
        <w:t>Michael made motion for $500, Jake second</w:t>
      </w:r>
      <w:r w:rsidR="001002D9">
        <w:rPr>
          <w:sz w:val="24"/>
          <w:szCs w:val="24"/>
        </w:rPr>
        <w:t xml:space="preserve"> for helping Powerhouse.  Funds being used from Meals of Hope budget???</w:t>
      </w:r>
    </w:p>
    <w:p w:rsidR="001002D9" w:rsidRDefault="001002D9" w:rsidP="001002D9">
      <w:pPr>
        <w:pStyle w:val="ListParagraph"/>
        <w:numPr>
          <w:ilvl w:val="0"/>
          <w:numId w:val="3"/>
        </w:numPr>
        <w:rPr>
          <w:sz w:val="24"/>
          <w:szCs w:val="24"/>
        </w:rPr>
      </w:pPr>
      <w:r>
        <w:rPr>
          <w:sz w:val="24"/>
          <w:szCs w:val="24"/>
        </w:rPr>
        <w:t xml:space="preserve">NEED HELP ON THIS ITEM – Discussion on district grant funds of $3,000. </w:t>
      </w:r>
      <w:r w:rsidR="00F11A73">
        <w:rPr>
          <w:sz w:val="24"/>
          <w:szCs w:val="24"/>
        </w:rPr>
        <w:t xml:space="preserve"> Check finally received, w</w:t>
      </w:r>
      <w:r>
        <w:rPr>
          <w:sz w:val="24"/>
          <w:szCs w:val="24"/>
        </w:rPr>
        <w:t xml:space="preserve">ill they be able to be used or sent back?  </w:t>
      </w:r>
      <w:r w:rsidR="00F11A73">
        <w:rPr>
          <w:sz w:val="24"/>
          <w:szCs w:val="24"/>
        </w:rPr>
        <w:t>Original purpose was local food insecurity?</w:t>
      </w:r>
    </w:p>
    <w:p w:rsidR="0033387B" w:rsidRDefault="0033387B" w:rsidP="001002D9">
      <w:pPr>
        <w:pStyle w:val="ListParagraph"/>
        <w:numPr>
          <w:ilvl w:val="0"/>
          <w:numId w:val="3"/>
        </w:numPr>
        <w:rPr>
          <w:sz w:val="24"/>
          <w:szCs w:val="24"/>
        </w:rPr>
      </w:pPr>
      <w:r>
        <w:rPr>
          <w:sz w:val="24"/>
          <w:szCs w:val="24"/>
        </w:rPr>
        <w:t>***Did I miss anything else when I logged off RingCentral before dialing back in?</w:t>
      </w:r>
    </w:p>
    <w:p w:rsidR="001002D9" w:rsidRDefault="001002D9" w:rsidP="001002D9">
      <w:pPr>
        <w:rPr>
          <w:sz w:val="24"/>
          <w:szCs w:val="24"/>
        </w:rPr>
      </w:pPr>
    </w:p>
    <w:p w:rsidR="001002D9" w:rsidRPr="001002D9" w:rsidRDefault="001002D9" w:rsidP="001002D9">
      <w:pPr>
        <w:rPr>
          <w:sz w:val="24"/>
          <w:szCs w:val="24"/>
        </w:rPr>
      </w:pPr>
      <w:r>
        <w:rPr>
          <w:sz w:val="24"/>
          <w:szCs w:val="24"/>
        </w:rPr>
        <w:t>Meet adjourned at 4:52pm</w:t>
      </w:r>
    </w:p>
    <w:p w:rsidR="00EC070C" w:rsidRPr="00EC070C" w:rsidRDefault="00EC070C" w:rsidP="00EC070C">
      <w:pPr>
        <w:rPr>
          <w:sz w:val="24"/>
          <w:szCs w:val="24"/>
        </w:rPr>
      </w:pPr>
    </w:p>
    <w:p w:rsidR="000D7EB3" w:rsidRDefault="000D7EB3"/>
    <w:sectPr w:rsidR="000D7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85728"/>
    <w:multiLevelType w:val="hybridMultilevel"/>
    <w:tmpl w:val="9552F7EC"/>
    <w:lvl w:ilvl="0" w:tplc="3B7C8A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7789E"/>
    <w:multiLevelType w:val="hybridMultilevel"/>
    <w:tmpl w:val="DD06CF6A"/>
    <w:lvl w:ilvl="0" w:tplc="22A46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83586B"/>
    <w:multiLevelType w:val="hybridMultilevel"/>
    <w:tmpl w:val="E1B8EC26"/>
    <w:lvl w:ilvl="0" w:tplc="3A2E4A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38005E"/>
    <w:multiLevelType w:val="hybridMultilevel"/>
    <w:tmpl w:val="47061336"/>
    <w:lvl w:ilvl="0" w:tplc="3FB092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6B81C26"/>
    <w:multiLevelType w:val="hybridMultilevel"/>
    <w:tmpl w:val="73061174"/>
    <w:lvl w:ilvl="0" w:tplc="E3D029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6E3486"/>
    <w:multiLevelType w:val="hybridMultilevel"/>
    <w:tmpl w:val="8EB66FFA"/>
    <w:lvl w:ilvl="0" w:tplc="8BAE2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486847"/>
    <w:multiLevelType w:val="hybridMultilevel"/>
    <w:tmpl w:val="57586088"/>
    <w:lvl w:ilvl="0" w:tplc="E5267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D132F3"/>
    <w:multiLevelType w:val="hybridMultilevel"/>
    <w:tmpl w:val="8286EF3E"/>
    <w:lvl w:ilvl="0" w:tplc="58E60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7"/>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0C"/>
    <w:rsid w:val="000D7EB3"/>
    <w:rsid w:val="001002D9"/>
    <w:rsid w:val="0033387B"/>
    <w:rsid w:val="00A12581"/>
    <w:rsid w:val="00A471F1"/>
    <w:rsid w:val="00EC070C"/>
    <w:rsid w:val="00F1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1E72"/>
  <w15:chartTrackingRefBased/>
  <w15:docId w15:val="{26EBFB11-F1CA-4A12-8A94-8BA67545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70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2759</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Davenport &amp; Company LLC</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Emenheiser, Stewart</dc:creator>
  <cp:keywords/>
  <dc:description/>
  <cp:lastModifiedBy>Emenheiser, Stewart</cp:lastModifiedBy>
  <cp:revision>5</cp:revision>
  <dcterms:created xsi:type="dcterms:W3CDTF">2021-05-11T20:03:00Z</dcterms:created>
  <dcterms:modified xsi:type="dcterms:W3CDTF">2021-05-13T18:03:00Z</dcterms:modified>
</cp:coreProperties>
</file>